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B0408" w14:textId="77777777" w:rsidR="00A22365" w:rsidRDefault="001C1948">
      <w:pPr>
        <w:spacing w:before="100" w:after="10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 whom it may concern</w:t>
      </w:r>
    </w:p>
    <w:p w14:paraId="07768BD7" w14:textId="77777777" w:rsidR="00A22365" w:rsidRDefault="001C1948">
      <w:pPr>
        <w:spacing w:before="100" w:after="100" w:line="360" w:lineRule="auto"/>
        <w:jc w:val="center"/>
      </w:pPr>
      <w:r>
        <w:t>This is to certify that _____________ was awarded the</w:t>
      </w:r>
    </w:p>
    <w:p w14:paraId="69DF5DEB" w14:textId="77777777" w:rsidR="00A22365" w:rsidRDefault="001C1948">
      <w:pPr>
        <w:pStyle w:val="completed"/>
        <w:spacing w:line="360" w:lineRule="auto"/>
        <w:jc w:val="center"/>
      </w:pPr>
      <w:r>
        <w:t xml:space="preserve">Degree of </w:t>
      </w:r>
      <w:r>
        <w:rPr>
          <w:b/>
        </w:rPr>
        <w:t>Doctor of Philosophy</w:t>
      </w:r>
      <w:r>
        <w:t xml:space="preserve"> with a specialization in</w:t>
      </w:r>
    </w:p>
    <w:p w14:paraId="3922DDA8" w14:textId="4E9DFC83" w:rsidR="00A22365" w:rsidRDefault="002E5CD6">
      <w:pPr>
        <w:spacing w:before="360" w:line="360" w:lineRule="auto"/>
        <w:jc w:val="both"/>
      </w:pPr>
      <w:r w:rsidRPr="002E5CD6">
        <w:rPr>
          <w:b/>
        </w:rPr>
        <w:t>Materials Science and Engineering</w:t>
      </w:r>
      <w:r w:rsidR="001C1948">
        <w:t xml:space="preserve"> together with all the honors, rights, and </w:t>
      </w:r>
      <w:r w:rsidR="001C1948">
        <w:t xml:space="preserve">privileges belonging to that degree. His Ph.D. dissertation was entitled </w:t>
      </w:r>
      <w:r w:rsidR="001C1948">
        <w:rPr>
          <w:b/>
        </w:rPr>
        <w:t>“______________________________________________________________________________________”</w:t>
      </w:r>
      <w:r w:rsidR="001C1948">
        <w:t xml:space="preserve"> and all the courses were delivered in English.</w:t>
      </w:r>
    </w:p>
    <w:p w14:paraId="099E5558" w14:textId="77777777" w:rsidR="00A22365" w:rsidRDefault="00A22365">
      <w:pPr>
        <w:spacing w:line="360" w:lineRule="auto"/>
        <w:jc w:val="both"/>
      </w:pPr>
    </w:p>
    <w:p w14:paraId="1A3CC63F" w14:textId="77777777" w:rsidR="00A22365" w:rsidRDefault="001C1948">
      <w:pPr>
        <w:spacing w:line="360" w:lineRule="auto"/>
        <w:jc w:val="both"/>
      </w:pPr>
      <w:r>
        <w:rPr>
          <w:lang w:val="en-GB" w:eastAsia="en-GB"/>
        </w:rPr>
        <w:t xml:space="preserve">Based on the recommendation of the Faculty of </w:t>
      </w:r>
      <w:r>
        <w:rPr>
          <w:lang w:val="en-GB" w:eastAsia="en-GB"/>
        </w:rPr>
        <w:t>the Department of Materials Science and Engineering, College of Engineering, the degree was issued by the University President with registration number ___________in June, two thousand and twenty four.</w:t>
      </w:r>
      <w:r>
        <w:t xml:space="preserve"> </w:t>
      </w:r>
    </w:p>
    <w:p w14:paraId="288E17FC" w14:textId="77777777" w:rsidR="00A22365" w:rsidRDefault="001C1948">
      <w:pPr>
        <w:spacing w:line="360" w:lineRule="auto"/>
        <w:jc w:val="both"/>
      </w:pPr>
      <w:r>
        <w:t xml:space="preserve">                                                     </w:t>
      </w:r>
      <w:r>
        <w:t xml:space="preserve">                 </w:t>
      </w:r>
    </w:p>
    <w:p w14:paraId="6E3AE1C1" w14:textId="77777777" w:rsidR="00A22365" w:rsidRDefault="001C1948">
      <w:pPr>
        <w:spacing w:line="360" w:lineRule="auto"/>
      </w:pPr>
      <w:r>
        <w:t xml:space="preserve">Best Regards, </w:t>
      </w:r>
    </w:p>
    <w:p w14:paraId="63F3A6B1" w14:textId="77777777" w:rsidR="00A22365" w:rsidRDefault="00A22365">
      <w:pPr>
        <w:spacing w:line="360" w:lineRule="auto"/>
        <w:jc w:val="both"/>
      </w:pPr>
    </w:p>
    <w:p w14:paraId="154EBEA1" w14:textId="77777777" w:rsidR="00A22365" w:rsidRDefault="00A22365">
      <w:pPr>
        <w:spacing w:line="360" w:lineRule="auto"/>
        <w:jc w:val="both"/>
      </w:pPr>
    </w:p>
    <w:p w14:paraId="08F3D04D" w14:textId="77777777" w:rsidR="00A22365" w:rsidRDefault="00A22365">
      <w:pPr>
        <w:spacing w:line="360" w:lineRule="auto"/>
        <w:jc w:val="both"/>
      </w:pPr>
    </w:p>
    <w:p w14:paraId="0C8ADB17" w14:textId="77777777" w:rsidR="00A22365" w:rsidRDefault="00A22365">
      <w:pPr>
        <w:spacing w:line="360" w:lineRule="auto"/>
        <w:jc w:val="both"/>
      </w:pPr>
    </w:p>
    <w:p w14:paraId="4603AEE9" w14:textId="77777777" w:rsidR="00A22365" w:rsidRDefault="001C1948">
      <w:pPr>
        <w:spacing w:line="360" w:lineRule="auto"/>
        <w:jc w:val="both"/>
      </w:pPr>
      <w:r>
        <w:t>Professor and Chairman</w:t>
      </w:r>
    </w:p>
    <w:p w14:paraId="165A0B45" w14:textId="77777777" w:rsidR="00A22365" w:rsidRDefault="001C1948">
      <w:pPr>
        <w:spacing w:line="360" w:lineRule="auto"/>
        <w:jc w:val="both"/>
      </w:pPr>
      <w:r>
        <w:t>Department of Materials Science and Engineering</w:t>
      </w:r>
    </w:p>
    <w:p w14:paraId="176F1BC1" w14:textId="77777777" w:rsidR="00A22365" w:rsidRDefault="001C1948">
      <w:pPr>
        <w:spacing w:line="360" w:lineRule="auto"/>
      </w:pPr>
      <w:r>
        <w:t>National Taiwan University of Science and Technology</w:t>
      </w:r>
    </w:p>
    <w:p w14:paraId="1C886BBF" w14:textId="77777777" w:rsidR="00A22365" w:rsidRDefault="00A22365">
      <w:pPr>
        <w:tabs>
          <w:tab w:val="left" w:pos="5490"/>
        </w:tabs>
      </w:pPr>
    </w:p>
    <w:sectPr w:rsidR="00A22365">
      <w:headerReference w:type="default" r:id="rId6"/>
      <w:pgSz w:w="11906" w:h="16838"/>
      <w:pgMar w:top="720" w:right="720" w:bottom="720" w:left="720" w:header="851" w:footer="992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27372" w14:textId="77777777" w:rsidR="001C1948" w:rsidRDefault="001C1948">
      <w:r>
        <w:separator/>
      </w:r>
    </w:p>
  </w:endnote>
  <w:endnote w:type="continuationSeparator" w:id="0">
    <w:p w14:paraId="49B3DD0C" w14:textId="77777777" w:rsidR="001C1948" w:rsidRDefault="001C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D150C" w14:textId="77777777" w:rsidR="001C1948" w:rsidRDefault="001C1948">
      <w:r>
        <w:rPr>
          <w:color w:val="000000"/>
        </w:rPr>
        <w:separator/>
      </w:r>
    </w:p>
  </w:footnote>
  <w:footnote w:type="continuationSeparator" w:id="0">
    <w:p w14:paraId="33A856DF" w14:textId="77777777" w:rsidR="001C1948" w:rsidRDefault="001C1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A258" w14:textId="77777777" w:rsidR="000A1270" w:rsidRDefault="001C1948">
    <w:pPr>
      <w:pStyle w:val="a5"/>
    </w:pPr>
    <w:r>
      <w:rPr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036068B7" wp14:editId="249DD813">
          <wp:simplePos x="0" y="0"/>
          <wp:positionH relativeFrom="column">
            <wp:posOffset>5364483</wp:posOffset>
          </wp:positionH>
          <wp:positionV relativeFrom="paragraph">
            <wp:posOffset>-60322</wp:posOffset>
          </wp:positionV>
          <wp:extent cx="972821" cy="899156"/>
          <wp:effectExtent l="0" t="0" r="0" b="0"/>
          <wp:wrapNone/>
          <wp:docPr id="1" name="圖片 18" descr="材料系系徽final拷貝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2821" cy="8991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標楷體" w:eastAsia="標楷體" w:hAnsi="標楷體"/>
        <w:sz w:val="32"/>
        <w:szCs w:val="32"/>
      </w:rPr>
      <w:t xml:space="preserve"> </w:t>
    </w:r>
    <w:r>
      <w:rPr>
        <w:rFonts w:ascii="標楷體" w:eastAsia="標楷體" w:hAnsi="標楷體"/>
        <w:sz w:val="36"/>
        <w:szCs w:val="36"/>
      </w:rPr>
      <w:t>國立臺灣科技大學材料科學與工程系</w:t>
    </w:r>
  </w:p>
  <w:p w14:paraId="5A9AC589" w14:textId="77777777" w:rsidR="000A1270" w:rsidRDefault="001C1948">
    <w:pPr>
      <w:pStyle w:val="a5"/>
      <w:spacing w:line="280" w:lineRule="exact"/>
      <w:ind w:left="-600"/>
    </w:pPr>
    <w:r>
      <w:rPr>
        <w:rFonts w:ascii="Arial" w:eastAsia="Arial Unicode MS" w:hAnsi="Arial" w:cs="Arial"/>
        <w:noProof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770F17" wp14:editId="308ADC6B">
              <wp:simplePos x="0" y="0"/>
              <wp:positionH relativeFrom="column">
                <wp:posOffset>4282436</wp:posOffset>
              </wp:positionH>
              <wp:positionV relativeFrom="paragraph">
                <wp:posOffset>92070</wp:posOffset>
              </wp:positionV>
              <wp:extent cx="1135384" cy="15243"/>
              <wp:effectExtent l="19050" t="19050" r="26666" b="22857"/>
              <wp:wrapNone/>
              <wp:docPr id="2" name="Auto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35384" cy="15243"/>
                      </a:xfrm>
                      <a:prstGeom prst="straightConnector1">
                        <a:avLst/>
                      </a:prstGeom>
                      <a:noFill/>
                      <a:ln w="38103" cap="flat">
                        <a:solidFill>
                          <a:srgbClr val="4F81BD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A73B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337.2pt;margin-top:7.25pt;width:89.4pt;height: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" strokecolor="#4f81bd" strokeweight="1.0584mm"/>
          </w:pict>
        </mc:Fallback>
      </mc:AlternateContent>
    </w:r>
    <w:r>
      <w:rPr>
        <w:rFonts w:ascii="Arial" w:eastAsia="Arial Unicode MS" w:hAnsi="Arial" w:cs="Arial"/>
        <w:noProof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36C066" wp14:editId="017FE67F">
              <wp:simplePos x="0" y="0"/>
              <wp:positionH relativeFrom="column">
                <wp:posOffset>6296028</wp:posOffset>
              </wp:positionH>
              <wp:positionV relativeFrom="paragraph">
                <wp:posOffset>86996</wp:posOffset>
              </wp:positionV>
              <wp:extent cx="379732" cy="2542"/>
              <wp:effectExtent l="19050" t="19050" r="20318" b="35558"/>
              <wp:wrapNone/>
              <wp:docPr id="3" name="Auto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9732" cy="2542"/>
                      </a:xfrm>
                      <a:prstGeom prst="straightConnector1">
                        <a:avLst/>
                      </a:prstGeom>
                      <a:noFill/>
                      <a:ln w="38103" cap="flat">
                        <a:solidFill>
                          <a:srgbClr val="4F81BD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7508FEC" id="AutoShape 19" o:spid="_x0000_s1026" type="#_x0000_t32" style="position:absolute;margin-left:495.75pt;margin-top:6.85pt;width:29.9pt;height: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" strokecolor="#4f81bd" strokeweight="1.0584mm"/>
          </w:pict>
        </mc:Fallback>
      </mc:AlternateContent>
    </w:r>
    <w:r>
      <w:rPr>
        <w:rFonts w:ascii="Arial" w:eastAsia="Arial Unicode MS" w:hAnsi="Arial" w:cs="Arial"/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BA36A8" wp14:editId="5CCF9E6D">
              <wp:simplePos x="0" y="0"/>
              <wp:positionH relativeFrom="column">
                <wp:posOffset>3838578</wp:posOffset>
              </wp:positionH>
              <wp:positionV relativeFrom="paragraph">
                <wp:posOffset>88267</wp:posOffset>
              </wp:positionV>
              <wp:extent cx="457200" cy="332741"/>
              <wp:effectExtent l="19050" t="19050" r="19050" b="29209"/>
              <wp:wrapNone/>
              <wp:docPr id="4" name="Auto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7200" cy="332741"/>
                      </a:xfrm>
                      <a:prstGeom prst="straightConnector1">
                        <a:avLst/>
                      </a:prstGeom>
                      <a:noFill/>
                      <a:ln w="38103" cap="flat">
                        <a:solidFill>
                          <a:srgbClr val="4F81BD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0BD7CEF" id="AutoShape 17" o:spid="_x0000_s1026" type="#_x0000_t32" style="position:absolute;margin-left:302.25pt;margin-top:6.95pt;width:36pt;height:26.2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" strokecolor="#4f81bd" strokeweight="1.0584mm"/>
          </w:pict>
        </mc:Fallback>
      </mc:AlternateContent>
    </w:r>
    <w:r>
      <w:rPr>
        <w:rFonts w:ascii="Arial" w:eastAsia="Arial Unicode MS" w:hAnsi="Arial" w:cs="Arial"/>
        <w:b/>
        <w:sz w:val="24"/>
        <w:szCs w:val="24"/>
      </w:rPr>
      <w:t xml:space="preserve">            Department of Materials Science and Engineering</w:t>
    </w:r>
  </w:p>
  <w:p w14:paraId="7E99021D" w14:textId="77777777" w:rsidR="000A1270" w:rsidRDefault="001C1948">
    <w:pPr>
      <w:pStyle w:val="a5"/>
      <w:spacing w:line="280" w:lineRule="exact"/>
      <w:ind w:left="-600"/>
    </w:pPr>
    <w:r>
      <w:rPr>
        <w:rFonts w:ascii="Arial" w:eastAsia="Arial Unicode MS" w:hAnsi="Arial" w:cs="Arial"/>
        <w:b/>
        <w:sz w:val="24"/>
        <w:szCs w:val="24"/>
      </w:rPr>
      <w:t xml:space="preserve">            </w:t>
    </w:r>
    <w:r>
      <w:rPr>
        <w:rFonts w:ascii="Arial" w:eastAsia="Arial Unicode MS" w:hAnsi="Arial" w:cs="Arial"/>
        <w:b/>
        <w:spacing w:val="-10"/>
        <w:sz w:val="24"/>
        <w:szCs w:val="24"/>
      </w:rPr>
      <w:t xml:space="preserve">National Taiwan </w:t>
    </w:r>
    <w:r>
      <w:rPr>
        <w:rFonts w:ascii="Arial" w:eastAsia="Arial Unicode MS" w:hAnsi="Arial" w:cs="Arial"/>
        <w:b/>
        <w:spacing w:val="-10"/>
        <w:sz w:val="24"/>
        <w:szCs w:val="24"/>
      </w:rPr>
      <w:t>University of Science and Technology</w:t>
    </w:r>
  </w:p>
  <w:p w14:paraId="4EF32193" w14:textId="77777777" w:rsidR="000A1270" w:rsidRDefault="001C1948">
    <w:pPr>
      <w:pStyle w:val="a5"/>
      <w:tabs>
        <w:tab w:val="clear" w:pos="4153"/>
        <w:tab w:val="clear" w:pos="8306"/>
        <w:tab w:val="left" w:pos="6230"/>
      </w:tabs>
      <w:spacing w:before="240" w:line="280" w:lineRule="exact"/>
    </w:pPr>
    <w:r>
      <w:rPr>
        <w:rFonts w:ascii="Arial" w:eastAsia="Arial Unicode MS" w:hAnsi="Arial" w:cs="Arial"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FDA74F" wp14:editId="55084C7A">
              <wp:simplePos x="0" y="0"/>
              <wp:positionH relativeFrom="column">
                <wp:posOffset>123828</wp:posOffset>
              </wp:positionH>
              <wp:positionV relativeFrom="paragraph">
                <wp:posOffset>66037</wp:posOffset>
              </wp:positionV>
              <wp:extent cx="3723007" cy="0"/>
              <wp:effectExtent l="0" t="19050" r="29843" b="19050"/>
              <wp:wrapNone/>
              <wp:docPr id="5" name="Auto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23007" cy="0"/>
                      </a:xfrm>
                      <a:prstGeom prst="straightConnector1">
                        <a:avLst/>
                      </a:prstGeom>
                      <a:noFill/>
                      <a:ln w="38103" cap="flat">
                        <a:solidFill>
                          <a:srgbClr val="4F81BD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596AC915" id="AutoShape 14" o:spid="_x0000_s1026" type="#_x0000_t32" style="position:absolute;margin-left:9.75pt;margin-top:5.2pt;width:293.1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" strokecolor="#4f81bd" strokeweight="1.0584mm"/>
          </w:pict>
        </mc:Fallback>
      </mc:AlternateContent>
    </w:r>
    <w:r>
      <w:rPr>
        <w:rFonts w:ascii="Arial" w:eastAsia="Arial Unicode MS" w:hAnsi="Arial" w:cs="Arial"/>
        <w:szCs w:val="24"/>
      </w:rPr>
      <w:t xml:space="preserve">   Tel: 886</w:t>
    </w:r>
    <w:r>
      <w:rPr>
        <w:rFonts w:ascii="新細明體" w:hAnsi="新細明體" w:cs="Arial"/>
        <w:szCs w:val="24"/>
      </w:rPr>
      <w:t>-</w:t>
    </w:r>
    <w:r>
      <w:rPr>
        <w:rFonts w:ascii="Arial" w:eastAsia="Arial Unicode MS" w:hAnsi="Arial" w:cs="Arial"/>
        <w:szCs w:val="24"/>
      </w:rPr>
      <w:t>2-273765</w:t>
    </w:r>
    <w:r>
      <w:rPr>
        <w:rFonts w:ascii="Arial" w:hAnsi="Arial" w:cs="Arial"/>
        <w:szCs w:val="24"/>
      </w:rPr>
      <w:t>33</w:t>
    </w:r>
    <w:r>
      <w:rPr>
        <w:rFonts w:ascii="Arial" w:eastAsia="Arial Unicode MS" w:hAnsi="Arial" w:cs="Arial"/>
        <w:sz w:val="24"/>
        <w:szCs w:val="24"/>
      </w:rPr>
      <w:tab/>
    </w:r>
    <w:r>
      <w:rPr>
        <w:rFonts w:ascii="Arial" w:hAnsi="Arial" w:cs="Arial"/>
      </w:rPr>
      <w:t>No.</w:t>
    </w:r>
    <w:r>
      <w:rPr>
        <w:rFonts w:ascii="Arial" w:eastAsia="Arial Unicode MS" w:hAnsi="Arial" w:cs="Arial"/>
        <w:szCs w:val="24"/>
      </w:rPr>
      <w:t>43, Keelung Rd., Sec.4,</w:t>
    </w:r>
  </w:p>
  <w:p w14:paraId="605BD4CC" w14:textId="77777777" w:rsidR="000A1270" w:rsidRDefault="001C1948">
    <w:pPr>
      <w:pStyle w:val="a5"/>
      <w:tabs>
        <w:tab w:val="clear" w:pos="4153"/>
        <w:tab w:val="clear" w:pos="8306"/>
        <w:tab w:val="left" w:pos="6230"/>
      </w:tabs>
      <w:spacing w:line="280" w:lineRule="exact"/>
    </w:pPr>
    <w:r>
      <w:rPr>
        <w:rFonts w:ascii="Arial" w:eastAsia="Arial Unicode MS" w:hAnsi="Arial" w:cs="Arial"/>
        <w:szCs w:val="24"/>
      </w:rPr>
      <w:t xml:space="preserve">   Fax: 886</w:t>
    </w:r>
    <w:r>
      <w:rPr>
        <w:rFonts w:ascii="新細明體" w:hAnsi="新細明體" w:cs="Arial"/>
        <w:szCs w:val="24"/>
      </w:rPr>
      <w:t>-</w:t>
    </w:r>
    <w:r>
      <w:rPr>
        <w:rFonts w:ascii="Arial" w:eastAsia="Arial Unicode MS" w:hAnsi="Arial" w:cs="Arial"/>
        <w:szCs w:val="24"/>
      </w:rPr>
      <w:t>2-27376544</w:t>
    </w:r>
    <w:r>
      <w:rPr>
        <w:rFonts w:ascii="Arial" w:eastAsia="Arial Unicode MS" w:hAnsi="Arial" w:cs="Arial"/>
        <w:szCs w:val="24"/>
      </w:rPr>
      <w:tab/>
    </w:r>
    <w:proofErr w:type="spellStart"/>
    <w:r>
      <w:rPr>
        <w:rFonts w:ascii="Arial" w:eastAsia="Arial Unicode MS" w:hAnsi="Arial" w:cs="Arial"/>
        <w:szCs w:val="24"/>
      </w:rPr>
      <w:t>Da'an</w:t>
    </w:r>
    <w:proofErr w:type="spellEnd"/>
    <w:r>
      <w:rPr>
        <w:rFonts w:ascii="Arial" w:eastAsia="Arial Unicode MS" w:hAnsi="Arial" w:cs="Arial"/>
        <w:szCs w:val="24"/>
      </w:rPr>
      <w:t xml:space="preserve"> Dist., Taipei City 10607,</w:t>
    </w:r>
  </w:p>
  <w:p w14:paraId="3DFF927E" w14:textId="77777777" w:rsidR="000A1270" w:rsidRDefault="001C1948">
    <w:pPr>
      <w:pStyle w:val="a5"/>
      <w:tabs>
        <w:tab w:val="clear" w:pos="4153"/>
        <w:tab w:val="clear" w:pos="8306"/>
        <w:tab w:val="left" w:pos="6220"/>
      </w:tabs>
      <w:spacing w:line="280" w:lineRule="exact"/>
    </w:pPr>
    <w:r>
      <w:rPr>
        <w:rFonts w:ascii="Arial" w:hAnsi="Arial" w:cs="Arial"/>
        <w:szCs w:val="24"/>
      </w:rPr>
      <w:t xml:space="preserve">   Webpage: </w:t>
    </w:r>
    <w:hyperlink r:id="rId2" w:history="1">
      <w:r>
        <w:rPr>
          <w:rStyle w:val="a3"/>
          <w:rFonts w:ascii="Arial" w:hAnsi="Arial" w:cs="Arial"/>
          <w:szCs w:val="24"/>
        </w:rPr>
        <w:t>https://mse.ntust.edu.tw</w:t>
      </w:r>
    </w:hyperlink>
    <w:r>
      <w:rPr>
        <w:rFonts w:ascii="Arial" w:eastAsia="Arial Unicode MS" w:hAnsi="Arial" w:cs="Arial"/>
        <w:szCs w:val="24"/>
      </w:rPr>
      <w:tab/>
      <w:t>Taiwan(R.O.C.)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22365"/>
    <w:rsid w:val="000A1626"/>
    <w:rsid w:val="001C1948"/>
    <w:rsid w:val="002E5CD6"/>
    <w:rsid w:val="00A2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62A34"/>
  <w15:docId w15:val="{645EA546-8288-4D33-ADB3-3F4F782E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Strong"/>
    <w:basedOn w:val="a0"/>
    <w:rPr>
      <w:b/>
      <w:bCs/>
    </w:rPr>
  </w:style>
  <w:style w:type="paragraph" w:customStyle="1" w:styleId="completed">
    <w:name w:val="completed"/>
    <w:basedOn w:val="a"/>
    <w:pPr>
      <w:widowControl/>
      <w:suppressAutoHyphens w:val="0"/>
      <w:spacing w:before="100" w:after="100"/>
      <w:textAlignment w:val="auto"/>
    </w:pPr>
    <w:rPr>
      <w:rFonts w:eastAsia="Times New Roman"/>
      <w:kern w:val="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se.ntust.edu.tw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</dc:title>
  <dc:subject/>
  <dc:creator>M.-C. Yang</dc:creator>
  <dc:description/>
  <cp:lastModifiedBy>黃欣萍</cp:lastModifiedBy>
  <cp:revision>3</cp:revision>
  <cp:lastPrinted>2024-08-19T03:05:00Z</cp:lastPrinted>
  <dcterms:created xsi:type="dcterms:W3CDTF">2024-09-13T09:09:00Z</dcterms:created>
  <dcterms:modified xsi:type="dcterms:W3CDTF">2024-09-13T09:13:00Z</dcterms:modified>
</cp:coreProperties>
</file>